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</w:r>
      <w:r>
        <w:rPr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ПРОТОКОЛ</w:t>
      </w:r>
      <w:r>
        <w:rPr>
          <w:rFonts w:ascii="Times New Roman" w:hAnsi="Times New Roman"/>
          <w:b/>
          <w:sz w:val="28"/>
          <w:szCs w:val="26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6"/>
          <w:highlight w:val="white"/>
          <w:shd w:val="clear" w:color="auto" w:fill="ffff00"/>
        </w:rPr>
        <w:t xml:space="preserve">№</w:t>
      </w:r>
      <w:r>
        <w:rPr>
          <w:rFonts w:ascii="Times New Roman" w:hAnsi="Times New Roman"/>
          <w:b/>
          <w:bCs/>
          <w:sz w:val="28"/>
          <w:szCs w:val="26"/>
        </w:rPr>
        <w:t xml:space="preserve"> 8</w:t>
      </w:r>
      <w:r>
        <w:rPr>
          <w:sz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заседания Совета Общественной палаты </w:t>
      </w:r>
      <w:r>
        <w:rPr>
          <w:rFonts w:ascii="Times New Roman" w:hAnsi="Times New Roman"/>
          <w:b/>
          <w:sz w:val="28"/>
          <w:szCs w:val="26"/>
        </w:rPr>
        <w:t xml:space="preserve">МО Белореченский район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8 декабря 2023 года                  </w:t>
      </w:r>
      <w:r>
        <w:rPr>
          <w:rFonts w:ascii="Times New Roman" w:hAnsi="Times New Roman"/>
          <w:sz w:val="28"/>
          <w:szCs w:val="24"/>
        </w:rPr>
        <w:t xml:space="preserve">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г. Белореченск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Место проведения заседания: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ул.Интернациональная 1 А, СШ имени И.И.Имгрунта.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 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Время начала регистрации участников заседания: 13:00.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Время окончания регистрации участников заседания: 13:30.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 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Открытие заседания: 13 часов 00 минут.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Заседание закрыто: 13 часов 30 минут. 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Присутствовали члены Совета: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Корниенко О.А.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Кононенко А.Ю.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Гилева </w:t>
      </w: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Н.В.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Осипов А.О.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Васильев </w:t>
      </w: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Е.В.</w:t>
      </w:r>
      <w:r>
        <w:rPr>
          <w:sz w:val="28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Попов К.Ю.</w:t>
      </w:r>
      <w:r>
        <w:rPr>
          <w:rFonts w:ascii="Times New Roman" w:hAnsi="Times New Roman"/>
          <w:sz w:val="28"/>
          <w:szCs w:val="24"/>
          <w:highlight w:val="none"/>
          <w:lang w:val="ru-RU"/>
        </w:rPr>
      </w:r>
      <w:r/>
    </w:p>
    <w:p>
      <w:pPr>
        <w:pStyle w:val="70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  <w:lang w:val="ru-RU"/>
        </w:rPr>
        <w:t xml:space="preserve">Бабаев Н.Р.</w:t>
      </w:r>
      <w:r>
        <w:rPr>
          <w:rFonts w:ascii="Times New Roman" w:hAnsi="Times New Roman"/>
          <w:sz w:val="28"/>
          <w:szCs w:val="24"/>
          <w:highlight w:val="none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Проект </w:t>
      </w:r>
      <w:r>
        <w:rPr>
          <w:rFonts w:ascii="Times New Roman" w:hAnsi="Times New Roman"/>
          <w:bCs/>
          <w:sz w:val="28"/>
          <w:szCs w:val="24"/>
        </w:rPr>
        <w:t xml:space="preserve">ПОВЕСТКИ ДНЯ </w:t>
      </w:r>
      <w:r>
        <w:rPr>
          <w:rFonts w:ascii="Times New Roman" w:hAnsi="Times New Roman"/>
          <w:sz w:val="28"/>
          <w:szCs w:val="24"/>
        </w:rPr>
        <w:t xml:space="preserve">заседания Совета Общественной палаты </w:t>
      </w:r>
      <w:r>
        <w:rPr>
          <w:rFonts w:ascii="Times New Roman" w:hAnsi="Times New Roman"/>
          <w:sz w:val="28"/>
          <w:szCs w:val="24"/>
        </w:rPr>
        <w:t xml:space="preserve">МО Белореченский район</w:t>
      </w:r>
      <w:r>
        <w:rPr>
          <w:rFonts w:ascii="Times New Roman" w:hAnsi="Times New Roman"/>
          <w:sz w:val="28"/>
          <w:szCs w:val="24"/>
        </w:rPr>
        <w:t xml:space="preserve">:</w:t>
      </w:r>
      <w:r>
        <w:rPr>
          <w:sz w:val="28"/>
        </w:rPr>
      </w:r>
      <w:r/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</w:t>
      </w:r>
      <w:r>
        <w:rPr>
          <w:rFonts w:ascii="Times New Roman" w:hAnsi="Times New Roman"/>
          <w:sz w:val="28"/>
          <w:szCs w:val="24"/>
        </w:rPr>
        <w:t xml:space="preserve">Об утверждении положения об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Общественном штабе по наблюдению за реализацией избирательных прав граждан на территории муниципального образования Белореченский район</w:t>
      </w:r>
      <w:r>
        <w:rPr>
          <w:rFonts w:ascii="Times New Roman" w:hAnsi="Times New Roman"/>
          <w:sz w:val="28"/>
          <w:szCs w:val="24"/>
        </w:rPr>
        <w:t xml:space="preserve">»</w:t>
      </w:r>
      <w:r>
        <w:rPr>
          <w:rFonts w:ascii="Times New Roman" w:hAnsi="Times New Roman"/>
          <w:sz w:val="28"/>
          <w:szCs w:val="24"/>
        </w:rPr>
        <w:t xml:space="preserve"> на выборах Президента Российской Федерации 15, 16 и 17 марта 2024 года</w:t>
      </w:r>
      <w:r>
        <w:rPr>
          <w:rFonts w:ascii="Times New Roman" w:hAnsi="Times New Roman"/>
          <w:sz w:val="28"/>
          <w:szCs w:val="24"/>
        </w:rPr>
        <w:t xml:space="preserve">. </w:t>
      </w:r>
      <w:r>
        <w:rPr>
          <w:sz w:val="28"/>
        </w:rPr>
      </w:r>
      <w:r/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</w:t>
      </w:r>
      <w:r>
        <w:rPr>
          <w:rStyle w:val="908"/>
          <w:rFonts w:ascii="Times New Roman" w:hAnsi="Times New Roman"/>
          <w:color w:val="222A35"/>
          <w:sz w:val="28"/>
          <w:szCs w:val="24"/>
        </w:rPr>
        <w:t xml:space="preserve">Об утверждении состава Общественного штаба по наблюдению за реализацией избирательных прав граждан на территории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Белореченский район</w:t>
      </w:r>
      <w:r>
        <w:rPr>
          <w:rFonts w:ascii="Times New Roman" w:hAnsi="Times New Roman" w:eastAsia="Times New Roman"/>
          <w:color w:val="000000"/>
          <w:sz w:val="28"/>
          <w:szCs w:val="24"/>
        </w:rPr>
        <w:t xml:space="preserve">».</w:t>
      </w:r>
      <w:r>
        <w:rPr>
          <w:sz w:val="28"/>
        </w:rPr>
      </w:r>
      <w:r/>
    </w:p>
    <w:p>
      <w:pPr>
        <w:numPr>
          <w:ilvl w:val="0"/>
          <w:numId w:val="2"/>
        </w:num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bCs/>
          <w:sz w:val="28"/>
          <w:szCs w:val="24"/>
        </w:rPr>
      </w:pPr>
      <w:r>
        <w:rPr>
          <w:rFonts w:ascii="Times New Roman" w:hAnsi="Times New Roman" w:eastAsia="Times New Roman"/>
          <w:bCs/>
          <w:sz w:val="28"/>
          <w:szCs w:val="24"/>
        </w:rPr>
        <w:t xml:space="preserve">Разное.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bCs/>
          <w:sz w:val="28"/>
          <w:szCs w:val="24"/>
        </w:rPr>
      </w:pPr>
      <w:r>
        <w:rPr>
          <w:rFonts w:ascii="Times New Roman" w:hAnsi="Times New Roman" w:eastAsia="Times New Roman"/>
          <w:bCs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Открыла заседание: председатель Корниенко Олеся Александровна</w:t>
      </w:r>
      <w:r>
        <w:rPr>
          <w:sz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  <w:t xml:space="preserve">Секретарь заседания: Гилёва Наталья Валерьевна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4"/>
          <w:highlight w:val="none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Голосовали по проекту повестки дня: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</w:t>
      </w:r>
      <w:r>
        <w:rPr>
          <w:rFonts w:ascii="Times New Roman" w:hAnsi="Times New Roman"/>
          <w:sz w:val="28"/>
          <w:szCs w:val="24"/>
        </w:rPr>
        <w:t xml:space="preserve">–  7</w:t>
      </w:r>
      <w:r>
        <w:rPr>
          <w:rFonts w:ascii="Times New Roman" w:hAnsi="Times New Roman"/>
          <w:sz w:val="28"/>
          <w:szCs w:val="24"/>
        </w:rPr>
        <w:t xml:space="preserve">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Против – 0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Воздержался – 0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Решили: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Утвердить повестку дня.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b/>
          <w:sz w:val="28"/>
          <w:szCs w:val="24"/>
          <w:u w:val="single"/>
          <w:lang w:eastAsia="ru-RU"/>
        </w:rPr>
        <w:t xml:space="preserve">По 1 вопросу: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 утверждении положения об Общественном штабе по наблюдению за реализацией избирательных прав граждан на территории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Белореченский район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на выборах Президента Российской Федерации 15, 16 и 17 марта 2024 года.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/>
          <w:sz w:val="28"/>
          <w:szCs w:val="24"/>
        </w:rPr>
      </w:pPr>
      <w:r>
        <w:rPr>
          <w:rFonts w:ascii="Times New Roman" w:hAnsi="Times New Roman" w:eastAsia="Times New Roman"/>
          <w:b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/>
          <w:sz w:val="28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  <w:t xml:space="preserve">Голосовали: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За – 7</w:t>
      </w: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Против – 0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Воздержался – 0 человек.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4"/>
          <w:highlight w:val="none"/>
          <w:lang w:eastAsia="ru-RU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  <w:highlight w:val="none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Принято единогласно.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b/>
          <w:bCs/>
          <w:sz w:val="28"/>
          <w:szCs w:val="24"/>
        </w:rPr>
      </w:pPr>
      <w:r>
        <w:rPr>
          <w:rFonts w:ascii="Times New Roman" w:hAnsi="Times New Roman" w:eastAsia="Times New Roman"/>
          <w:b/>
          <w:bCs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Решили: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Принять и опубликовать положение о</w:t>
      </w:r>
      <w:r>
        <w:rPr>
          <w:rFonts w:ascii="Times New Roman" w:hAnsi="Times New Roman"/>
          <w:sz w:val="28"/>
          <w:szCs w:val="24"/>
        </w:rPr>
        <w:t xml:space="preserve">б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Общественном штабе по наблюдению за реализацией избирательных прав граждан на территории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Белореченский район</w:t>
      </w:r>
      <w:r>
        <w:rPr>
          <w:rFonts w:ascii="Times New Roman" w:hAnsi="Times New Roman"/>
          <w:sz w:val="28"/>
          <w:szCs w:val="24"/>
        </w:rPr>
        <w:t xml:space="preserve">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По 2 вопросу: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Style w:val="908"/>
          <w:rFonts w:ascii="Times New Roman" w:hAnsi="Times New Roman"/>
          <w:color w:val="222A35"/>
          <w:sz w:val="28"/>
          <w:szCs w:val="24"/>
        </w:rPr>
        <w:t xml:space="preserve">Об утверждении состава Общественного штаба по наблюдению за реализацией избирательных прав граждан на территории </w:t>
      </w:r>
      <w:r>
        <w:rPr>
          <w:rFonts w:ascii="Times New Roman" w:hAnsi="Times New Roman"/>
          <w:sz w:val="28"/>
          <w:szCs w:val="24"/>
        </w:rPr>
        <w:t xml:space="preserve">муниципального образования Белореченский район</w:t>
      </w:r>
      <w:r>
        <w:rPr>
          <w:rStyle w:val="908"/>
          <w:rFonts w:ascii="Times New Roman" w:hAnsi="Times New Roman"/>
          <w:color w:val="222A35"/>
          <w:sz w:val="28"/>
          <w:szCs w:val="24"/>
        </w:rPr>
        <w:t xml:space="preserve"> на выборах </w:t>
      </w:r>
      <w:r>
        <w:rPr>
          <w:rFonts w:ascii="Times New Roman" w:hAnsi="Times New Roman"/>
          <w:sz w:val="28"/>
          <w:szCs w:val="24"/>
        </w:rPr>
        <w:t xml:space="preserve">Президента Российской Федерации 15, 16 и 17 марта 2024 года.</w:t>
      </w:r>
      <w:bookmarkStart w:id="0" w:name="_GoBack"/>
      <w:r>
        <w:rPr>
          <w:sz w:val="28"/>
        </w:rPr>
      </w:r>
      <w:bookmarkEnd w:id="0"/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Голосовали: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– 7</w:t>
      </w:r>
      <w:r>
        <w:rPr>
          <w:rFonts w:ascii="Times New Roman" w:hAnsi="Times New Roman"/>
          <w:sz w:val="28"/>
          <w:szCs w:val="24"/>
        </w:rPr>
        <w:t xml:space="preserve">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Против – 0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Воздержался – 0 человек.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Принято единогласно.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Решили: 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Утвердить общественный штаб в составе: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1.   Корниенко Олеся Александровна, председатель Общественной палаты МО Белореченский район;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283" w:leader="none"/>
        </w:tabs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2. Никифорова Лариса Михайловна, член </w:t>
      </w:r>
      <w:r>
        <w:rPr>
          <w:rFonts w:ascii="Times New Roman" w:hAnsi="Times New Roman"/>
          <w:sz w:val="28"/>
          <w:szCs w:val="24"/>
        </w:rPr>
        <w:t xml:space="preserve">Общественной палаты МО Белореченский район;</w:t>
      </w:r>
      <w:r>
        <w:rPr>
          <w:rFonts w:ascii="Times New Roman" w:hAnsi="Times New Roman"/>
          <w:sz w:val="28"/>
          <w:szCs w:val="24"/>
          <w:highlight w:val="none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3.   Васильев Егор Васильевич, член </w:t>
      </w:r>
      <w:r>
        <w:rPr>
          <w:rFonts w:ascii="Times New Roman" w:hAnsi="Times New Roman"/>
          <w:sz w:val="28"/>
          <w:szCs w:val="24"/>
        </w:rPr>
        <w:t xml:space="preserve">Общественной палаты МО Белореченский район;</w:t>
      </w:r>
      <w:r>
        <w:rPr>
          <w:rFonts w:ascii="Times New Roman" w:hAnsi="Times New Roman"/>
          <w:sz w:val="28"/>
          <w:szCs w:val="24"/>
          <w:highlight w:val="none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cs="Times New Roman" w:eastAsia="Times New Roman"/>
          <w:b w:val="0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</w:rPr>
        <w:t xml:space="preserve">4. Сахабаева Ирина Леонидовна, председатель 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highlight w:val="white"/>
        </w:rPr>
        <w:t xml:space="preserve">Белореченской районной общественной 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highlight w:val="white"/>
        </w:rPr>
        <w:t xml:space="preserve">организации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highlight w:val="white"/>
        </w:rPr>
        <w:t xml:space="preserve"> "Союз ликвидаторов 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highlight w:val="white"/>
        </w:rPr>
        <w:t xml:space="preserve">Чернобыль</w:t>
      </w:r>
      <w:r>
        <w:rPr>
          <w:rFonts w:ascii="Times New Roman" w:hAnsi="Times New Roman" w:cs="Times New Roman" w:eastAsia="Times New Roman"/>
          <w:b w:val="0"/>
          <w:color w:val="333333"/>
          <w:sz w:val="28"/>
          <w:highlight w:val="white"/>
        </w:rPr>
        <w:t xml:space="preserve">"</w:t>
      </w:r>
      <w:r>
        <w:rPr>
          <w:rFonts w:ascii="Times New Roman" w:hAnsi="Times New Roman" w:cs="Times New Roman" w:eastAsia="Times New Roman"/>
          <w:b w:val="0"/>
          <w:sz w:val="28"/>
          <w:szCs w:val="24"/>
          <w:highlight w:val="none"/>
        </w:rPr>
        <w:t xml:space="preserve">.</w:t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cs="Times New Roman" w:eastAsia="Times New Roman"/>
          <w:b w:val="0"/>
          <w:sz w:val="28"/>
          <w:szCs w:val="24"/>
        </w:rPr>
      </w:pPr>
      <w:r>
        <w:rPr>
          <w:rFonts w:ascii="Times New Roman" w:hAnsi="Times New Roman" w:cs="Times New Roman" w:eastAsia="Times New Roman"/>
          <w:b w:val="0"/>
          <w:sz w:val="28"/>
          <w:szCs w:val="24"/>
        </w:rPr>
      </w:r>
      <w:r>
        <w:rPr>
          <w:rFonts w:ascii="Times New Roman" w:hAnsi="Times New Roman" w:cs="Times New Roman" w:eastAsia="Times New Roman"/>
          <w:b w:val="0"/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По 3 вопросу: 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Обсудили план предстоящих мероприятий.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Голосовали: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– 7</w:t>
      </w:r>
      <w:r>
        <w:rPr>
          <w:rFonts w:ascii="Times New Roman" w:hAnsi="Times New Roman"/>
          <w:sz w:val="28"/>
          <w:szCs w:val="24"/>
        </w:rPr>
        <w:t xml:space="preserve">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Против – 0 человек;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Воздержался – 0 человек.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Принято единогласно.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Решили: 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План организационных мероприятий утвердить.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Подсчет голосов по вопросам повестки дня проводил: 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highlight w:val="none"/>
        </w:rPr>
      </w:r>
      <w:r>
        <w:rPr>
          <w:rFonts w:ascii="Times New Roman" w:hAnsi="Times New Roman"/>
          <w:sz w:val="28"/>
          <w:szCs w:val="24"/>
          <w:highlight w:val="none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  <w:highlight w:val="none"/>
        </w:rPr>
      </w:pPr>
      <w:r>
        <w:rPr>
          <w:rFonts w:ascii="Times New Roman" w:hAnsi="Times New Roman"/>
          <w:sz w:val="28"/>
          <w:szCs w:val="24"/>
        </w:rPr>
        <w:t xml:space="preserve">Гилева Наталья Валерьевна, секретарь  ________________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Председательствующий Корниенко О.А. ________________</w:t>
      </w:r>
      <w:r>
        <w:rPr>
          <w:sz w:val="28"/>
        </w:rPr>
      </w:r>
      <w:r/>
    </w:p>
    <w:p>
      <w:pPr>
        <w:jc w:val="both"/>
        <w:tabs>
          <w:tab w:val="left" w:pos="8143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p>
      <w:pPr>
        <w:jc w:val="both"/>
        <w:tabs>
          <w:tab w:val="left" w:pos="8143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Секретарь заседания  </w:t>
      </w:r>
      <w:r>
        <w:rPr>
          <w:rFonts w:ascii="Times New Roman" w:hAnsi="Times New Roman"/>
          <w:sz w:val="28"/>
          <w:szCs w:val="24"/>
        </w:rPr>
        <w:t xml:space="preserve">Гилева</w:t>
      </w:r>
      <w:r>
        <w:rPr>
          <w:rFonts w:ascii="Times New Roman" w:hAnsi="Times New Roman"/>
          <w:sz w:val="28"/>
          <w:szCs w:val="24"/>
        </w:rPr>
        <w:t xml:space="preserve"> Н.В.</w:t>
      </w:r>
      <w:r>
        <w:rPr>
          <w:rFonts w:ascii="Times New Roman" w:hAnsi="Times New Roman"/>
          <w:sz w:val="28"/>
          <w:szCs w:val="24"/>
        </w:rPr>
        <w:t xml:space="preserve">  ________________</w:t>
      </w:r>
      <w:r>
        <w:rPr>
          <w:sz w:val="28"/>
        </w:rPr>
      </w:r>
      <w:r/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  <w:r>
        <w:rPr>
          <w:sz w:val="28"/>
        </w:rPr>
      </w:r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701" w:header="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ucida Sans">
    <w:panose1 w:val="020B0602030504020204"/>
  </w:font>
  <w:font w:name="Calibri">
    <w:panose1 w:val="020F0502020204030204"/>
  </w:font>
  <w:font w:name="Arial">
    <w:panose1 w:val="020B0604020202020204"/>
  </w:font>
  <w:font w:name="Segoe UI">
    <w:panose1 w:val="020B0502040204020203"/>
  </w:font>
  <w:font w:name="DejaVu Sans">
    <w:panose1 w:val="020B06030308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right"/>
    </w:pPr>
    <w:r/>
    <w:r/>
  </w:p>
  <w:p>
    <w:pPr>
      <w:pStyle w:val="9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9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9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9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9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9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9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Times New Roman"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Times New Roman"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0" w:leader="none"/>
        </w:tabs>
      </w:pPr>
      <w:rPr>
        <w:rFonts w:ascii="Times New Roman" w:hAnsi="Times New Roman" w:cs="Times New Roman" w:eastAsia="Times New Roman"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146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6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6" w:hanging="180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698"/>
    <w:link w:val="689"/>
    <w:uiPriority w:val="9"/>
    <w:rPr>
      <w:rFonts w:ascii="Arial" w:hAnsi="Arial" w:cs="Arial" w:eastAsia="Arial"/>
      <w:sz w:val="40"/>
      <w:szCs w:val="40"/>
    </w:rPr>
  </w:style>
  <w:style w:type="character" w:styleId="673">
    <w:name w:val="Heading 2 Char"/>
    <w:basedOn w:val="698"/>
    <w:link w:val="690"/>
    <w:uiPriority w:val="9"/>
    <w:rPr>
      <w:rFonts w:ascii="Arial" w:hAnsi="Arial" w:cs="Arial" w:eastAsia="Arial"/>
      <w:sz w:val="34"/>
    </w:rPr>
  </w:style>
  <w:style w:type="character" w:styleId="674">
    <w:name w:val="Heading 3 Char"/>
    <w:basedOn w:val="698"/>
    <w:link w:val="691"/>
    <w:uiPriority w:val="9"/>
    <w:rPr>
      <w:rFonts w:ascii="Arial" w:hAnsi="Arial" w:cs="Arial" w:eastAsia="Arial"/>
      <w:sz w:val="30"/>
      <w:szCs w:val="30"/>
    </w:rPr>
  </w:style>
  <w:style w:type="character" w:styleId="675">
    <w:name w:val="Heading 4 Char"/>
    <w:basedOn w:val="698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676">
    <w:name w:val="Heading 5 Char"/>
    <w:basedOn w:val="698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677">
    <w:name w:val="Heading 6 Char"/>
    <w:basedOn w:val="698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678">
    <w:name w:val="Heading 7 Char"/>
    <w:basedOn w:val="698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9">
    <w:name w:val="Heading 8 Char"/>
    <w:basedOn w:val="698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680">
    <w:name w:val="Heading 9 Char"/>
    <w:basedOn w:val="698"/>
    <w:link w:val="697"/>
    <w:uiPriority w:val="9"/>
    <w:rPr>
      <w:rFonts w:ascii="Arial" w:hAnsi="Arial" w:cs="Arial" w:eastAsia="Arial"/>
      <w:i/>
      <w:iCs/>
      <w:sz w:val="21"/>
      <w:szCs w:val="21"/>
    </w:rPr>
  </w:style>
  <w:style w:type="character" w:styleId="681">
    <w:name w:val="Title Char"/>
    <w:basedOn w:val="698"/>
    <w:link w:val="711"/>
    <w:uiPriority w:val="10"/>
    <w:rPr>
      <w:sz w:val="48"/>
      <w:szCs w:val="48"/>
    </w:rPr>
  </w:style>
  <w:style w:type="character" w:styleId="682">
    <w:name w:val="Subtitle Char"/>
    <w:basedOn w:val="698"/>
    <w:link w:val="883"/>
    <w:uiPriority w:val="11"/>
    <w:rPr>
      <w:sz w:val="24"/>
      <w:szCs w:val="24"/>
    </w:rPr>
  </w:style>
  <w:style w:type="character" w:styleId="683">
    <w:name w:val="Quote Char"/>
    <w:link w:val="714"/>
    <w:uiPriority w:val="29"/>
    <w:rPr>
      <w:i/>
    </w:rPr>
  </w:style>
  <w:style w:type="character" w:styleId="684">
    <w:name w:val="Intense Quote Char"/>
    <w:link w:val="716"/>
    <w:uiPriority w:val="30"/>
    <w:rPr>
      <w:i/>
    </w:rPr>
  </w:style>
  <w:style w:type="character" w:styleId="685">
    <w:name w:val="Header Char"/>
    <w:basedOn w:val="698"/>
    <w:link w:val="718"/>
    <w:uiPriority w:val="99"/>
  </w:style>
  <w:style w:type="character" w:styleId="686">
    <w:name w:val="Footnote Text Char"/>
    <w:link w:val="884"/>
    <w:uiPriority w:val="99"/>
    <w:rPr>
      <w:sz w:val="18"/>
    </w:rPr>
  </w:style>
  <w:style w:type="character" w:styleId="687">
    <w:name w:val="Endnote Text Char"/>
    <w:link w:val="885"/>
    <w:uiPriority w:val="99"/>
    <w:rPr>
      <w:sz w:val="20"/>
    </w:rPr>
  </w:style>
  <w:style w:type="paragraph" w:styleId="688" w:default="1">
    <w:name w:val="Normal"/>
    <w:qFormat/>
    <w:pPr>
      <w:spacing w:after="160" w:line="256" w:lineRule="auto"/>
    </w:pPr>
    <w:rPr>
      <w:rFonts w:ascii="Calibri" w:hAnsi="Calibri" w:cs="Times New Roman" w:eastAsia="Calibri"/>
      <w:sz w:val="22"/>
      <w:szCs w:val="22"/>
      <w:lang w:val="ru-RU" w:bidi="ar-SA"/>
    </w:rPr>
  </w:style>
  <w:style w:type="paragraph" w:styleId="689">
    <w:name w:val="Heading 1"/>
    <w:basedOn w:val="688"/>
    <w:next w:val="688"/>
    <w:link w:val="85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90">
    <w:name w:val="Heading 2"/>
    <w:basedOn w:val="688"/>
    <w:next w:val="688"/>
    <w:link w:val="701"/>
    <w:qFormat/>
    <w:pPr>
      <w:numPr>
        <w:ilvl w:val="1"/>
        <w:numId w:val="1"/>
      </w:num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91">
    <w:name w:val="Heading 3"/>
    <w:basedOn w:val="688"/>
    <w:next w:val="688"/>
    <w:link w:val="702"/>
    <w:qFormat/>
    <w:pPr>
      <w:numPr>
        <w:ilvl w:val="2"/>
        <w:numId w:val="1"/>
      </w:num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92">
    <w:name w:val="Heading 4"/>
    <w:basedOn w:val="688"/>
    <w:next w:val="688"/>
    <w:link w:val="703"/>
    <w:qFormat/>
    <w:pPr>
      <w:numPr>
        <w:ilvl w:val="3"/>
        <w:numId w:val="1"/>
      </w:num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93">
    <w:name w:val="Heading 5"/>
    <w:basedOn w:val="688"/>
    <w:next w:val="688"/>
    <w:link w:val="704"/>
    <w:qFormat/>
    <w:pPr>
      <w:numPr>
        <w:ilvl w:val="4"/>
        <w:numId w:val="1"/>
      </w:num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94">
    <w:name w:val="Heading 6"/>
    <w:basedOn w:val="688"/>
    <w:next w:val="688"/>
    <w:link w:val="705"/>
    <w:qFormat/>
    <w:pPr>
      <w:numPr>
        <w:ilvl w:val="5"/>
        <w:numId w:val="1"/>
      </w:num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95">
    <w:name w:val="Heading 7"/>
    <w:basedOn w:val="688"/>
    <w:next w:val="688"/>
    <w:link w:val="706"/>
    <w:qFormat/>
    <w:pPr>
      <w:numPr>
        <w:ilvl w:val="6"/>
        <w:numId w:val="1"/>
      </w:num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96">
    <w:name w:val="Heading 8"/>
    <w:basedOn w:val="688"/>
    <w:next w:val="688"/>
    <w:link w:val="707"/>
    <w:qFormat/>
    <w:pPr>
      <w:numPr>
        <w:ilvl w:val="7"/>
        <w:numId w:val="1"/>
      </w:num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97">
    <w:name w:val="Heading 9"/>
    <w:basedOn w:val="688"/>
    <w:next w:val="688"/>
    <w:link w:val="708"/>
    <w:qFormat/>
    <w:pPr>
      <w:numPr>
        <w:ilvl w:val="8"/>
        <w:numId w:val="1"/>
      </w:num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2 Знак1"/>
    <w:link w:val="690"/>
    <w:uiPriority w:val="9"/>
    <w:rPr>
      <w:rFonts w:ascii="Arial" w:hAnsi="Arial" w:cs="Arial" w:eastAsia="Arial"/>
      <w:sz w:val="34"/>
    </w:rPr>
  </w:style>
  <w:style w:type="character" w:styleId="702" w:customStyle="1">
    <w:name w:val="Заголовок 3 Знак1"/>
    <w:link w:val="691"/>
    <w:uiPriority w:val="9"/>
    <w:rPr>
      <w:rFonts w:ascii="Arial" w:hAnsi="Arial" w:cs="Arial" w:eastAsia="Arial"/>
      <w:sz w:val="30"/>
      <w:szCs w:val="30"/>
    </w:rPr>
  </w:style>
  <w:style w:type="character" w:styleId="703" w:customStyle="1">
    <w:name w:val="Заголовок 4 Знак1"/>
    <w:link w:val="692"/>
    <w:uiPriority w:val="9"/>
    <w:rPr>
      <w:rFonts w:ascii="Arial" w:hAnsi="Arial" w:cs="Arial" w:eastAsia="Arial"/>
      <w:b/>
      <w:bCs/>
      <w:sz w:val="26"/>
      <w:szCs w:val="26"/>
    </w:rPr>
  </w:style>
  <w:style w:type="character" w:styleId="704" w:customStyle="1">
    <w:name w:val="Заголовок 5 Знак1"/>
    <w:link w:val="693"/>
    <w:uiPriority w:val="9"/>
    <w:rPr>
      <w:rFonts w:ascii="Arial" w:hAnsi="Arial" w:cs="Arial" w:eastAsia="Arial"/>
      <w:b/>
      <w:bCs/>
      <w:sz w:val="24"/>
      <w:szCs w:val="24"/>
    </w:rPr>
  </w:style>
  <w:style w:type="character" w:styleId="705" w:customStyle="1">
    <w:name w:val="Заголовок 6 Знак1"/>
    <w:link w:val="694"/>
    <w:uiPriority w:val="9"/>
    <w:rPr>
      <w:rFonts w:ascii="Arial" w:hAnsi="Arial" w:cs="Arial" w:eastAsia="Arial"/>
      <w:b/>
      <w:bCs/>
      <w:sz w:val="22"/>
      <w:szCs w:val="22"/>
    </w:rPr>
  </w:style>
  <w:style w:type="character" w:styleId="706" w:customStyle="1">
    <w:name w:val="Заголовок 7 Знак1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7" w:customStyle="1">
    <w:name w:val="Заголовок 8 Знак1"/>
    <w:link w:val="696"/>
    <w:uiPriority w:val="9"/>
    <w:rPr>
      <w:rFonts w:ascii="Arial" w:hAnsi="Arial" w:cs="Arial" w:eastAsia="Arial"/>
      <w:i/>
      <w:iCs/>
      <w:sz w:val="22"/>
      <w:szCs w:val="22"/>
    </w:rPr>
  </w:style>
  <w:style w:type="character" w:styleId="708" w:customStyle="1">
    <w:name w:val="Заголовок 9 Знак1"/>
    <w:link w:val="697"/>
    <w:uiPriority w:val="9"/>
    <w:rPr>
      <w:rFonts w:ascii="Arial" w:hAnsi="Arial" w:cs="Arial" w:eastAsia="Arial"/>
      <w:i/>
      <w:iCs/>
      <w:sz w:val="21"/>
      <w:szCs w:val="21"/>
    </w:rPr>
  </w:style>
  <w:style w:type="paragraph" w:styleId="709">
    <w:name w:val="List Paragraph"/>
    <w:basedOn w:val="688"/>
    <w:qFormat/>
    <w:pPr>
      <w:contextualSpacing/>
      <w:ind w:left="720"/>
    </w:pPr>
  </w:style>
  <w:style w:type="paragraph" w:styleId="710">
    <w:name w:val="No Spacing"/>
    <w:qFormat/>
    <w:rPr>
      <w:rFonts w:ascii="Calibri" w:hAnsi="Calibri" w:cs="Times New Roman" w:eastAsia="Calibri"/>
      <w:sz w:val="22"/>
      <w:szCs w:val="22"/>
      <w:lang w:val="ru-RU" w:bidi="ar-SA"/>
    </w:rPr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character" w:styleId="713" w:customStyle="1">
    <w:name w:val="Подзаголовок Знак1"/>
    <w:link w:val="883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qFormat/>
    <w:pPr>
      <w:ind w:left="720" w:right="720"/>
    </w:pPr>
    <w:rPr>
      <w:i/>
    </w:rPr>
  </w:style>
  <w:style w:type="character" w:styleId="715" w:customStyle="1">
    <w:name w:val="Цитата 2 Знак1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1"/>
    <w:link w:val="716"/>
    <w:uiPriority w:val="30"/>
    <w:rPr>
      <w:i/>
    </w:rPr>
  </w:style>
  <w:style w:type="paragraph" w:styleId="718">
    <w:name w:val="Header"/>
    <w:basedOn w:val="688"/>
    <w:link w:val="8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table" w:styleId="71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ned - Accent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6" w:customStyle="1">
    <w:name w:val="Lined - Accent 2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7" w:customStyle="1">
    <w:name w:val="Lined - Accent 3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8" w:customStyle="1">
    <w:name w:val="Lined - Accent 4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9" w:customStyle="1">
    <w:name w:val="Lined - Accent 5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0" w:customStyle="1">
    <w:name w:val="Lined - Accent 6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1" w:customStyle="1">
    <w:name w:val="Bordered &amp; Lined - Accent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Bordered &amp; Lined - Accent 2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Bordered &amp; Lined - Accent 3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Bordered &amp; Lined - Accent 4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Bordered &amp; Lined - Accent 5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Bordered &amp; Lined - Accent 6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5" w:customStyle="1">
    <w:name w:val="Текст сноски Знак1"/>
    <w:link w:val="88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character" w:styleId="847" w:customStyle="1">
    <w:name w:val="Текст концевой сноски Знак1"/>
    <w:link w:val="885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Heading"/>
    <w:qFormat/>
    <w:rPr>
      <w:rFonts w:ascii="Calibri" w:hAnsi="Calibri" w:cs="Times New Roman" w:eastAsia="Calibri"/>
      <w:sz w:val="22"/>
      <w:szCs w:val="22"/>
      <w:lang w:val="ru-RU" w:bidi="ar-SA"/>
    </w:rPr>
  </w:style>
  <w:style w:type="paragraph" w:styleId="850">
    <w:name w:val="table of figures"/>
    <w:basedOn w:val="688"/>
    <w:next w:val="688"/>
    <w:qFormat/>
    <w:pPr>
      <w:spacing w:after="0"/>
    </w:pPr>
  </w:style>
  <w:style w:type="character" w:styleId="851" w:customStyle="1">
    <w:name w:val="WW8Num3z0"/>
    <w:qFormat/>
    <w:rPr>
      <w:rFonts w:ascii="Times New Roman" w:hAnsi="Times New Roman" w:cs="Times New Roman" w:eastAsia="Times New Roman"/>
      <w:bCs/>
    </w:rPr>
  </w:style>
  <w:style w:type="character" w:styleId="852" w:customStyle="1">
    <w:name w:val="Заголовок 1 Знак1"/>
    <w:link w:val="689"/>
    <w:qFormat/>
    <w:rPr>
      <w:rFonts w:ascii="Arial" w:hAnsi="Arial" w:cs="Arial" w:eastAsia="Arial"/>
      <w:sz w:val="40"/>
      <w:szCs w:val="40"/>
    </w:rPr>
  </w:style>
  <w:style w:type="character" w:styleId="853" w:customStyle="1">
    <w:name w:val="Заголовок 2 Знак"/>
    <w:qFormat/>
    <w:rPr>
      <w:rFonts w:ascii="Arial" w:hAnsi="Arial" w:cs="Arial" w:eastAsia="Arial"/>
      <w:sz w:val="34"/>
    </w:rPr>
  </w:style>
  <w:style w:type="character" w:styleId="854" w:customStyle="1">
    <w:name w:val="Заголовок 3 Знак"/>
    <w:qFormat/>
    <w:rPr>
      <w:rFonts w:ascii="Arial" w:hAnsi="Arial" w:cs="Arial" w:eastAsia="Arial"/>
      <w:sz w:val="30"/>
      <w:szCs w:val="30"/>
    </w:rPr>
  </w:style>
  <w:style w:type="character" w:styleId="855" w:customStyle="1">
    <w:name w:val="Заголовок 4 Знак"/>
    <w:qFormat/>
    <w:rPr>
      <w:rFonts w:ascii="Arial" w:hAnsi="Arial" w:cs="Arial" w:eastAsia="Arial"/>
      <w:b/>
      <w:bCs/>
      <w:sz w:val="26"/>
      <w:szCs w:val="26"/>
    </w:rPr>
  </w:style>
  <w:style w:type="character" w:styleId="856" w:customStyle="1">
    <w:name w:val="Заголовок 5 Знак"/>
    <w:qFormat/>
    <w:rPr>
      <w:rFonts w:ascii="Arial" w:hAnsi="Arial" w:cs="Arial" w:eastAsia="Arial"/>
      <w:b/>
      <w:bCs/>
      <w:sz w:val="24"/>
      <w:szCs w:val="24"/>
    </w:rPr>
  </w:style>
  <w:style w:type="character" w:styleId="857" w:customStyle="1">
    <w:name w:val="Заголовок 6 Знак"/>
    <w:qFormat/>
    <w:rPr>
      <w:rFonts w:ascii="Arial" w:hAnsi="Arial" w:cs="Arial" w:eastAsia="Arial"/>
      <w:b/>
      <w:bCs/>
      <w:sz w:val="22"/>
      <w:szCs w:val="22"/>
    </w:rPr>
  </w:style>
  <w:style w:type="character" w:styleId="858" w:customStyle="1">
    <w:name w:val="Заголовок 7 Знак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59" w:customStyle="1">
    <w:name w:val="Заголовок 8 Знак"/>
    <w:qFormat/>
    <w:rPr>
      <w:rFonts w:ascii="Arial" w:hAnsi="Arial" w:cs="Arial" w:eastAsia="Arial"/>
      <w:i/>
      <w:iCs/>
      <w:sz w:val="22"/>
      <w:szCs w:val="22"/>
    </w:rPr>
  </w:style>
  <w:style w:type="character" w:styleId="860" w:customStyle="1">
    <w:name w:val="Заголовок 9 Знак"/>
    <w:qFormat/>
    <w:rPr>
      <w:rFonts w:ascii="Arial" w:hAnsi="Arial" w:cs="Arial" w:eastAsia="Arial"/>
      <w:i/>
      <w:iCs/>
      <w:sz w:val="21"/>
      <w:szCs w:val="21"/>
    </w:rPr>
  </w:style>
  <w:style w:type="character" w:styleId="861" w:customStyle="1">
    <w:name w:val="Заголовок Знак"/>
    <w:qFormat/>
    <w:rPr>
      <w:sz w:val="48"/>
      <w:szCs w:val="48"/>
    </w:rPr>
  </w:style>
  <w:style w:type="character" w:styleId="862" w:customStyle="1">
    <w:name w:val="Подзаголовок Знак"/>
    <w:qFormat/>
    <w:rPr>
      <w:sz w:val="24"/>
      <w:szCs w:val="24"/>
    </w:rPr>
  </w:style>
  <w:style w:type="character" w:styleId="863" w:customStyle="1">
    <w:name w:val="Цитата 2 Знак"/>
    <w:qFormat/>
    <w:rPr>
      <w:i/>
    </w:rPr>
  </w:style>
  <w:style w:type="character" w:styleId="864" w:customStyle="1">
    <w:name w:val="Выделенная цитата Знак"/>
    <w:qFormat/>
    <w:rPr>
      <w:i/>
    </w:rPr>
  </w:style>
  <w:style w:type="character" w:styleId="865" w:customStyle="1">
    <w:name w:val="Верхний колонтитул Знак1"/>
    <w:basedOn w:val="698"/>
    <w:link w:val="718"/>
    <w:qFormat/>
  </w:style>
  <w:style w:type="character" w:styleId="866" w:customStyle="1">
    <w:name w:val="Footer Char"/>
    <w:basedOn w:val="698"/>
    <w:qFormat/>
  </w:style>
  <w:style w:type="character" w:styleId="867" w:customStyle="1">
    <w:name w:val="Caption Char"/>
    <w:qFormat/>
  </w:style>
  <w:style w:type="character" w:styleId="868">
    <w:name w:val="Hyperlink"/>
    <w:rPr>
      <w:color w:val="0563C1"/>
      <w:u w:val="single"/>
    </w:rPr>
  </w:style>
  <w:style w:type="character" w:styleId="869" w:customStyle="1">
    <w:name w:val="Текст сноски Знак"/>
    <w:qFormat/>
    <w:rPr>
      <w:sz w:val="18"/>
    </w:rPr>
  </w:style>
  <w:style w:type="character" w:styleId="870" w:customStyle="1">
    <w:name w:val="Footnote Characters"/>
    <w:qFormat/>
    <w:rPr>
      <w:vertAlign w:val="superscript"/>
    </w:rPr>
  </w:style>
  <w:style w:type="character" w:styleId="871" w:customStyle="1">
    <w:name w:val="Текст концевой сноски Знак"/>
    <w:qFormat/>
    <w:rPr>
      <w:sz w:val="20"/>
    </w:rPr>
  </w:style>
  <w:style w:type="character" w:styleId="872" w:customStyle="1">
    <w:name w:val="Endnote Characters"/>
    <w:qFormat/>
    <w:rPr>
      <w:vertAlign w:val="superscript"/>
    </w:rPr>
  </w:style>
  <w:style w:type="character" w:styleId="873" w:customStyle="1">
    <w:name w:val="extended-text__short"/>
    <w:basedOn w:val="698"/>
    <w:qFormat/>
  </w:style>
  <w:style w:type="character" w:styleId="87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75" w:customStyle="1">
    <w:name w:val="Верхний колонтитул Знак"/>
    <w:basedOn w:val="698"/>
    <w:qFormat/>
  </w:style>
  <w:style w:type="character" w:styleId="876" w:customStyle="1">
    <w:name w:val="Нижний колонтитул Знак"/>
    <w:basedOn w:val="698"/>
    <w:qFormat/>
  </w:style>
  <w:style w:type="character" w:styleId="877" w:customStyle="1">
    <w:name w:val="Заголовок 1 Знак"/>
    <w:qFormat/>
    <w:rPr>
      <w:rFonts w:ascii="Times New Roman" w:hAnsi="Times New Roman" w:cs="Times New Roman" w:eastAsia="Times New Roman"/>
      <w:b/>
      <w:bCs/>
      <w:sz w:val="48"/>
      <w:szCs w:val="48"/>
    </w:rPr>
  </w:style>
  <w:style w:type="paragraph" w:styleId="878" w:customStyle="1">
    <w:name w:val="Heading"/>
    <w:basedOn w:val="688"/>
    <w:next w:val="688"/>
    <w:qFormat/>
    <w:pPr>
      <w:contextualSpacing/>
      <w:spacing w:before="300" w:after="200"/>
    </w:pPr>
    <w:rPr>
      <w:sz w:val="48"/>
      <w:szCs w:val="48"/>
    </w:rPr>
  </w:style>
  <w:style w:type="paragraph" w:styleId="879">
    <w:name w:val="Body Text"/>
    <w:basedOn w:val="688"/>
    <w:pPr>
      <w:spacing w:after="140" w:line="276" w:lineRule="auto"/>
    </w:pPr>
  </w:style>
  <w:style w:type="paragraph" w:styleId="880">
    <w:name w:val="List"/>
    <w:basedOn w:val="879"/>
    <w:rPr>
      <w:rFonts w:cs="Lucida Sans"/>
    </w:rPr>
  </w:style>
  <w:style w:type="paragraph" w:styleId="881">
    <w:name w:val="Caption"/>
    <w:basedOn w:val="688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82" w:customStyle="1">
    <w:name w:val="Index"/>
    <w:basedOn w:val="688"/>
    <w:qFormat/>
    <w:pPr>
      <w:suppressLineNumbers/>
    </w:pPr>
  </w:style>
  <w:style w:type="paragraph" w:styleId="883">
    <w:name w:val="Subtitle"/>
    <w:basedOn w:val="688"/>
    <w:next w:val="688"/>
    <w:link w:val="713"/>
    <w:qFormat/>
    <w:pPr>
      <w:spacing w:before="200" w:after="200"/>
    </w:pPr>
    <w:rPr>
      <w:sz w:val="24"/>
      <w:szCs w:val="24"/>
    </w:rPr>
  </w:style>
  <w:style w:type="paragraph" w:styleId="884">
    <w:name w:val="footnote text"/>
    <w:basedOn w:val="688"/>
    <w:link w:val="845"/>
    <w:pPr>
      <w:spacing w:after="40" w:line="240" w:lineRule="auto"/>
    </w:pPr>
    <w:rPr>
      <w:sz w:val="18"/>
    </w:rPr>
  </w:style>
  <w:style w:type="paragraph" w:styleId="885">
    <w:name w:val="endnote text"/>
    <w:basedOn w:val="688"/>
    <w:link w:val="847"/>
    <w:pPr>
      <w:spacing w:after="0" w:line="240" w:lineRule="auto"/>
    </w:pPr>
    <w:rPr>
      <w:sz w:val="20"/>
    </w:rPr>
  </w:style>
  <w:style w:type="paragraph" w:styleId="886">
    <w:name w:val="toc 1"/>
    <w:basedOn w:val="688"/>
    <w:next w:val="688"/>
    <w:pPr>
      <w:spacing w:after="57"/>
    </w:pPr>
  </w:style>
  <w:style w:type="paragraph" w:styleId="887">
    <w:name w:val="toc 2"/>
    <w:basedOn w:val="688"/>
    <w:next w:val="688"/>
    <w:pPr>
      <w:ind w:left="283"/>
      <w:spacing w:after="57"/>
    </w:pPr>
  </w:style>
  <w:style w:type="paragraph" w:styleId="888">
    <w:name w:val="toc 3"/>
    <w:basedOn w:val="688"/>
    <w:next w:val="688"/>
    <w:pPr>
      <w:ind w:left="567"/>
      <w:spacing w:after="57"/>
    </w:pPr>
  </w:style>
  <w:style w:type="paragraph" w:styleId="889">
    <w:name w:val="toc 4"/>
    <w:basedOn w:val="688"/>
    <w:next w:val="688"/>
    <w:pPr>
      <w:ind w:left="850"/>
      <w:spacing w:after="57"/>
    </w:pPr>
  </w:style>
  <w:style w:type="paragraph" w:styleId="890">
    <w:name w:val="toc 5"/>
    <w:basedOn w:val="688"/>
    <w:next w:val="688"/>
    <w:pPr>
      <w:ind w:left="1134"/>
      <w:spacing w:after="57"/>
    </w:pPr>
  </w:style>
  <w:style w:type="paragraph" w:styleId="891">
    <w:name w:val="toc 6"/>
    <w:basedOn w:val="688"/>
    <w:next w:val="688"/>
    <w:pPr>
      <w:ind w:left="1417"/>
      <w:spacing w:after="57"/>
    </w:pPr>
  </w:style>
  <w:style w:type="paragraph" w:styleId="892">
    <w:name w:val="toc 7"/>
    <w:basedOn w:val="688"/>
    <w:next w:val="688"/>
    <w:pPr>
      <w:ind w:left="1701"/>
      <w:spacing w:after="57"/>
    </w:pPr>
  </w:style>
  <w:style w:type="paragraph" w:styleId="893">
    <w:name w:val="toc 8"/>
    <w:basedOn w:val="688"/>
    <w:next w:val="688"/>
    <w:pPr>
      <w:ind w:left="1984"/>
      <w:spacing w:after="57"/>
    </w:pPr>
  </w:style>
  <w:style w:type="paragraph" w:styleId="894">
    <w:name w:val="toc 9"/>
    <w:basedOn w:val="688"/>
    <w:next w:val="688"/>
    <w:pPr>
      <w:ind w:left="2268"/>
      <w:spacing w:after="57"/>
    </w:pPr>
  </w:style>
  <w:style w:type="paragraph" w:styleId="895" w:customStyle="1">
    <w:name w:val="Заголовок 11"/>
    <w:basedOn w:val="688"/>
    <w:qFormat/>
    <w:pPr>
      <w:spacing w:before="280" w:after="280" w:line="240" w:lineRule="auto"/>
      <w:outlineLvl w:val="0"/>
    </w:pPr>
    <w:rPr>
      <w:rFonts w:ascii="Times New Roman" w:hAnsi="Times New Roman" w:eastAsia="Times New Roman"/>
      <w:b/>
      <w:bCs/>
      <w:sz w:val="48"/>
      <w:szCs w:val="48"/>
    </w:rPr>
  </w:style>
  <w:style w:type="paragraph" w:styleId="896" w:customStyle="1">
    <w:name w:val="Заголовок1"/>
    <w:basedOn w:val="688"/>
    <w:next w:val="879"/>
    <w:qFormat/>
    <w:pPr>
      <w:keepNext/>
      <w:spacing w:before="240" w:after="120"/>
    </w:pPr>
    <w:rPr>
      <w:rFonts w:ascii="Liberation Sans" w:hAnsi="Liberation Sans" w:cs="Lucida Sans" w:eastAsia="Microsoft YaHei"/>
      <w:sz w:val="28"/>
      <w:szCs w:val="28"/>
    </w:rPr>
  </w:style>
  <w:style w:type="paragraph" w:styleId="897" w:customStyle="1">
    <w:name w:val="Название объекта1"/>
    <w:basedOn w:val="688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98">
    <w:name w:val="index heading"/>
    <w:basedOn w:val="688"/>
    <w:pPr>
      <w:suppressLineNumbers/>
    </w:pPr>
    <w:rPr>
      <w:rFonts w:cs="Lucida Sans"/>
    </w:rPr>
  </w:style>
  <w:style w:type="paragraph" w:styleId="899">
    <w:name w:val="Balloon Text"/>
    <w:basedOn w:val="688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0" w:customStyle="1">
    <w:name w:val="Колонтитул"/>
    <w:basedOn w:val="688"/>
    <w:qFormat/>
  </w:style>
  <w:style w:type="paragraph" w:styleId="901" w:customStyle="1">
    <w:name w:val="Верхний колонтитул1"/>
    <w:basedOn w:val="688"/>
    <w:qFormat/>
    <w:pPr>
      <w:spacing w:after="0" w:line="240" w:lineRule="auto"/>
    </w:pPr>
  </w:style>
  <w:style w:type="paragraph" w:styleId="902" w:customStyle="1">
    <w:name w:val="Нижний колонтитул1"/>
    <w:basedOn w:val="688"/>
    <w:qFormat/>
    <w:pPr>
      <w:spacing w:after="0" w:line="240" w:lineRule="auto"/>
    </w:pPr>
  </w:style>
  <w:style w:type="paragraph" w:styleId="903" w:customStyle="1">
    <w:name w:val="Header and Footer"/>
    <w:basedOn w:val="68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04">
    <w:name w:val="Footer"/>
    <w:basedOn w:val="903"/>
  </w:style>
  <w:style w:type="numbering" w:styleId="905" w:customStyle="1">
    <w:name w:val="WW8Num1"/>
    <w:qFormat/>
  </w:style>
  <w:style w:type="numbering" w:styleId="906" w:customStyle="1">
    <w:name w:val="WW8Num2"/>
    <w:qFormat/>
  </w:style>
  <w:style w:type="numbering" w:styleId="907" w:customStyle="1">
    <w:name w:val="WW8Num3"/>
    <w:qFormat/>
  </w:style>
  <w:style w:type="character" w:styleId="908" w:customStyle="1">
    <w:name w:val="docdata"/>
    <w:basedOn w:val="69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dc:language>en-US</dc:language>
  <cp:revision>14</cp:revision>
  <dcterms:created xsi:type="dcterms:W3CDTF">2023-07-26T15:58:00Z</dcterms:created>
  <dcterms:modified xsi:type="dcterms:W3CDTF">2023-12-10T12:01:28Z</dcterms:modified>
</cp:coreProperties>
</file>